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16D" w:rsidRDefault="0082216D" w:rsidP="0082216D">
      <w:pPr>
        <w:pStyle w:val="pc"/>
        <w:jc w:val="center"/>
      </w:pPr>
      <w:r>
        <w:t>РОССИЙСКАЯ ФЕДЕРАЦИЯ</w:t>
      </w:r>
    </w:p>
    <w:p w:rsidR="0082216D" w:rsidRDefault="0082216D" w:rsidP="0082216D">
      <w:pPr>
        <w:pStyle w:val="pc"/>
        <w:jc w:val="center"/>
      </w:pPr>
      <w:r>
        <w:t>ФЕДЕРАЛЬНЫЙ ЗАКОН</w:t>
      </w:r>
    </w:p>
    <w:p w:rsidR="0082216D" w:rsidRDefault="0082216D" w:rsidP="0082216D">
      <w:pPr>
        <w:pStyle w:val="pc"/>
        <w:jc w:val="center"/>
      </w:pPr>
      <w:r>
        <w:t>О ВНЕСЕНИИ ИЗМЕНЕНИЙ</w:t>
      </w:r>
    </w:p>
    <w:p w:rsidR="0082216D" w:rsidRDefault="0082216D" w:rsidP="0082216D">
      <w:pPr>
        <w:pStyle w:val="pc"/>
        <w:jc w:val="center"/>
      </w:pPr>
      <w:r>
        <w:t>В КОДЕКС РОССИЙСКОЙ ФЕДЕРАЦИИ</w:t>
      </w:r>
    </w:p>
    <w:p w:rsidR="0082216D" w:rsidRDefault="0082216D" w:rsidP="0082216D">
      <w:pPr>
        <w:pStyle w:val="pc"/>
        <w:jc w:val="center"/>
      </w:pPr>
      <w:r>
        <w:t>ОБ АДМИНИСТРАТИВНЫХ ПРАВОНАРУШЕНИЯХ</w:t>
      </w:r>
    </w:p>
    <w:p w:rsidR="0082216D" w:rsidRDefault="0082216D" w:rsidP="0082216D">
      <w:pPr>
        <w:pStyle w:val="pr"/>
        <w:jc w:val="right"/>
      </w:pPr>
      <w:r>
        <w:t>Принят</w:t>
      </w:r>
    </w:p>
    <w:p w:rsidR="0082216D" w:rsidRDefault="0082216D" w:rsidP="0082216D">
      <w:pPr>
        <w:pStyle w:val="pr"/>
        <w:jc w:val="right"/>
      </w:pPr>
      <w:r>
        <w:t>Государственной Думой</w:t>
      </w:r>
    </w:p>
    <w:p w:rsidR="0082216D" w:rsidRDefault="0082216D" w:rsidP="0082216D">
      <w:pPr>
        <w:pStyle w:val="pr"/>
        <w:jc w:val="right"/>
      </w:pPr>
      <w:r>
        <w:t>27 января 2017 года</w:t>
      </w:r>
    </w:p>
    <w:p w:rsidR="0082216D" w:rsidRDefault="0082216D" w:rsidP="0082216D">
      <w:pPr>
        <w:pStyle w:val="pr"/>
        <w:jc w:val="right"/>
      </w:pPr>
      <w:r>
        <w:t>Одобрен</w:t>
      </w:r>
    </w:p>
    <w:p w:rsidR="0082216D" w:rsidRDefault="0082216D" w:rsidP="0082216D">
      <w:pPr>
        <w:pStyle w:val="pr"/>
        <w:jc w:val="right"/>
      </w:pPr>
      <w:bookmarkStart w:id="0" w:name="_GoBack"/>
      <w:bookmarkEnd w:id="0"/>
      <w:r>
        <w:t>Советом Федерации</w:t>
      </w:r>
    </w:p>
    <w:p w:rsidR="0082216D" w:rsidRDefault="0082216D" w:rsidP="0082216D">
      <w:pPr>
        <w:pStyle w:val="pr"/>
        <w:jc w:val="right"/>
      </w:pPr>
      <w:r>
        <w:t>1 февраля 2017 года</w:t>
      </w:r>
    </w:p>
    <w:p w:rsidR="0082216D" w:rsidRDefault="0082216D" w:rsidP="0082216D">
      <w:pPr>
        <w:pStyle w:val="pj"/>
      </w:pPr>
      <w:r>
        <w:t xml:space="preserve">Внести в </w:t>
      </w:r>
      <w:r w:rsidRPr="006C2926">
        <w:t>Кодекс Российской Федерации об административных правонарушениях</w:t>
      </w:r>
      <w:r>
        <w:t xml:space="preserve"> (Собрание законодательства Российской Федерации, 2002, N 1, ст. 1; N 44, ст. 4295; 2003, N 27, ст. 2700, 2708, 2717; N 46, ст. 4434; N 50, ст. 4847, 4855; 2004, N 31, ст. 3229; N 34, ст. 3529, 3533; 2005, N 1, ст. 9, 13; N 10, ст. 763; N 13, ст. 1077; N 19, ст. 1752; N 27, ст. 2719, 2721; N 30, ст. 3104, 3131; 2006, N 1, ст. 10; N 10, ст. 1067; N 12, ст. 1234; N 17, ст. 1776; N 18, ст. 1907; N 19, ст. 2066; N 23, ст. 2380; N 31, ст. 3420, 3438, 3452; N 45, ст. 4641; N 50, ст. 5279; N 52, ст. 5498; 2007, N 1, ст. 21, 29; N 26, ст. 3089; N 30, ст. 3755; N 31, ст. 4007, 4008, 4015; N 41, ст. 4845; N 43, ст. 5084; 2008, N 18, ст. 1941; N 20, ст. 2251; N 30, ст. 3604; N 52, ст. 6235; 2009, N 7, ст. 777; N 23, ст. 2759; N 26, ст. 3120, 3122; N 29, ст. 3642; N 30, ст. 3739; N 52, ст. 6412; 2010, N 1, ст. 1; N 21, ст. 2525; N 23, ст. 2790; N 27, ст. 3416; N 30, ст. 4006, 4007; N 31, ст. 4164, 4195, 4207, 4208; N 41, ст. 5192; N 49, ст. 6409; 2011, N 1, ст. 10, 23, 54; N 7, ст. 901; N 17, ст. 2310; N 23, ст. 3260; N 27, ст. 3873; N 29, ст. 4290, 4298; N 30, ст. 4573, 4585, 4590, 4598, 4600, 4605; N 46, ст. 6406; N 49, ст. 7061; N 50, ст. 7342, 7345, 7351, 7352, 7355, 7362, 7366; 2012, N 10, ст. 1166; N 19, ст. 2278, 2281; N 24, ст. 3082; N 31, ст. 4320, 4330; N 47, ст. 6402, 6403; N 49, ст. 6757; N 53, ст. 7577, 7602, 7640; 2013, N 14, ст. 1651, 1666; N 19, ст. 2323; N 26, ст. 3207, 3208; N 27, ст. 3454; N 30, ст. 4025, 4029, 4030, 4031, 4032, 4034, 4036, 4040, 4044, 4078, 4082; N 31, ст. 4191; N 43, ст. 5443, 5444; N 44, ст. 5643; N 48, ст. 6158, 6161, 6165; N 49, ст. 6327, 6341; N 51, ст. 6683, 6685, 6695; N 52, ст. 6961, 6980, 6986, 7002; 2014, N 6, ст. 559, 566; N 11, ст. 1092; N 14, ст. 1562; N 19, ст. 2302, 2306, 2310, 2324, 2325, 2326, 2327, 2330, 2335; N 26, ст. 3366, 3379; N 30, ст. 4211, 4218, 4228, 4233, 4248, 4256, 4259, 4264, 4278; N 42, ст. 5615; N 43, ст. 5799; N 48, ст. 6636, 6638, 6642, 6651; N 52, ст. 7541; 2015, N 1, ст. 35, 67, 74, 85; N 10, ст. 1405, 1416; N 13, ст. 1811; N 18, ст. 2614, 2620; N 21, ст. 2981; N 24, ст. 3370; N 29, ст. 4359, 4374, 4391; N 41, ст. 5637; N 44, ст. 6046; N 45, ст. 6208; N 48, ст. 6706, 6710; N 51, ст. 7250; 2016, N 1, ст. 11, 28, 59, 84; N 10, ст. 1323; N 11, ст. 1481, 1493; N 26, ст. 3871, 3884, 3887, 3891; N 27, ст. 4160, 4164, 4183, 4197, 4205, 4223, 4238, 4251, 4259, 4286, 4305; N 28, ст. 4558; N 50, ст. 6975; 2017, N 1, ст. 12, 31, 47) следующие изменения:</w:t>
      </w:r>
    </w:p>
    <w:p w:rsidR="00B12A95" w:rsidRPr="005A67A2" w:rsidRDefault="00B12A95" w:rsidP="0082216D">
      <w:pPr>
        <w:pStyle w:val="pj"/>
      </w:pPr>
    </w:p>
    <w:p w:rsidR="0082216D" w:rsidRDefault="0082216D" w:rsidP="0082216D">
      <w:pPr>
        <w:pStyle w:val="pj"/>
      </w:pPr>
      <w:r>
        <w:lastRenderedPageBreak/>
        <w:t>1) статью 13.11 изложить в следующей редакции:</w:t>
      </w:r>
    </w:p>
    <w:p w:rsidR="0082216D" w:rsidRDefault="0082216D" w:rsidP="0082216D">
      <w:pPr>
        <w:pStyle w:val="pj"/>
      </w:pPr>
      <w:r>
        <w:t>"Статья 13.11. Нарушение законодательства Российской Федерации в области персональных данных</w:t>
      </w:r>
    </w:p>
    <w:p w:rsidR="0082216D" w:rsidRDefault="0082216D" w:rsidP="0082216D">
      <w:pPr>
        <w:pStyle w:val="pj"/>
      </w:pPr>
      <w:r>
        <w:t>1. Обработка персональных данных в случаях, не предусмотренных законодательством Российской Федерации в области персональных данных, либо обработка персональных данных, несовместимая с целями сбора персональных данных, за исключением случаев, предусмотренных частью 2 настоящей статьи, если эти действия не содержат уголовно наказуемого деяния, -</w:t>
      </w:r>
    </w:p>
    <w:p w:rsidR="0082216D" w:rsidRDefault="0082216D" w:rsidP="0082216D">
      <w:pPr>
        <w:pStyle w:val="pj"/>
      </w:pPr>
      <w:r>
        <w:t>влечет предупреждение или наложение административного штрафа на граждан в размере от одной тысячи до трех тысяч рублей; на должностных лиц - от пяти тысяч до десяти тысяч рублей; на юридических лиц - от тридцати тысяч до пятидесяти тысяч рублей.</w:t>
      </w:r>
    </w:p>
    <w:p w:rsidR="0082216D" w:rsidRDefault="0082216D" w:rsidP="0082216D">
      <w:pPr>
        <w:pStyle w:val="pj"/>
      </w:pPr>
      <w:r>
        <w:t>2. Обработка персональных данных без согласия в письменной форме субъекта персональных данных на обработку его персональных данных в случаях, когда такое согласие должно быть получено в соответствии с законодательством Российской Федерации в области персональных данных, если эти действия не содержат уголовно наказуемого деяния, либо обработка персональных данных с нарушением установленных законодательством Российской Федерации в области персональных данных требований к составу сведений, включаемых в согласие в письменной форме субъекта персональных данных на обработку его персональных данных, -</w:t>
      </w:r>
    </w:p>
    <w:p w:rsidR="0082216D" w:rsidRDefault="0082216D" w:rsidP="0082216D">
      <w:pPr>
        <w:pStyle w:val="pj"/>
      </w:pPr>
      <w:r>
        <w:t>влечет наложение административного штрафа на граждан в размере от трех тысяч до пяти тысяч рублей; на должностных лиц - от десяти тысяч до двадцати тысяч рублей; на юридических лиц - от пятнадцати тысяч до семидесяти пяти тысяч рублей.</w:t>
      </w:r>
    </w:p>
    <w:p w:rsidR="0082216D" w:rsidRDefault="0082216D" w:rsidP="0082216D">
      <w:pPr>
        <w:pStyle w:val="pj"/>
      </w:pPr>
      <w:r>
        <w:t>3. Невыполнение оператором предусмотренной законодательством Российской Федерации в области персональных данных обязанности по опубликованию или обеспечению иным образом неограниченного доступа к документу, определяющему политику оператора в отношении обработки персональных данных, или сведениям о реализуемых требованиях к защите персональных данных -</w:t>
      </w:r>
    </w:p>
    <w:p w:rsidR="0082216D" w:rsidRDefault="0082216D" w:rsidP="0082216D">
      <w:pPr>
        <w:pStyle w:val="pj"/>
      </w:pPr>
      <w:r>
        <w:t>влечет предупреждение или наложение административного штрафа на граждан в размере от семисот до одной тысячи пятисот рублей; на должностных лиц - от трех тысяч до шести тысяч рублей; на индивидуальных предпринимателей - от пяти тысяч до десяти тысяч рублей; на юридических лиц - от пятнадцати тысяч до тридцати тысяч рублей.</w:t>
      </w:r>
    </w:p>
    <w:p w:rsidR="0082216D" w:rsidRDefault="0082216D" w:rsidP="0082216D">
      <w:pPr>
        <w:pStyle w:val="pj"/>
      </w:pPr>
      <w:r>
        <w:t>4. Невыполнение оператором предусмотренной законодательством Российской Федерации в области персональных данных обязанности по предоставлению субъекту персональных данных информации, касающейся обработки его персональных данных, -</w:t>
      </w:r>
    </w:p>
    <w:p w:rsidR="0082216D" w:rsidRDefault="0082216D" w:rsidP="0082216D">
      <w:pPr>
        <w:pStyle w:val="pj"/>
      </w:pPr>
      <w:r>
        <w:t>влечет предупреждение или наложение административного штрафа на граждан в размере от одной тысячи до двух тысяч рублей; на должностных лиц - от четырех тысяч до шести тысяч рублей; на индивидуальных предпринимателей - от десяти тысяч до пятнадцати тысяч рублей; на юридических лиц - от двадцати тысяч до сорока тысяч рублей.</w:t>
      </w:r>
    </w:p>
    <w:p w:rsidR="0082216D" w:rsidRDefault="0082216D" w:rsidP="0082216D">
      <w:pPr>
        <w:pStyle w:val="pj"/>
      </w:pPr>
      <w:r>
        <w:t xml:space="preserve">5. Невыполнение оператором в сроки, установленные законодательством Российской Федерации в области персональных данных,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данных, их блокировании или </w:t>
      </w:r>
      <w:r>
        <w:lastRenderedPageBreak/>
        <w:t>уничтожении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-</w:t>
      </w:r>
    </w:p>
    <w:p w:rsidR="0082216D" w:rsidRDefault="0082216D" w:rsidP="0082216D">
      <w:pPr>
        <w:pStyle w:val="pj"/>
      </w:pPr>
      <w:r>
        <w:t>влечет предупреждение или наложение административного штрафа на граждан в размере от одной тысячи до двух тысяч рублей; на должностных лиц - от четырех тысяч до десяти тысяч рублей; на индивидуальных предпринимателей - от десяти тысяч до двадцати тысяч рублей; на юридических лиц - от двадцати пяти тысяч до сорока пяти тысяч рублей.</w:t>
      </w:r>
    </w:p>
    <w:p w:rsidR="0082216D" w:rsidRDefault="0082216D" w:rsidP="0082216D">
      <w:pPr>
        <w:pStyle w:val="pj"/>
      </w:pPr>
      <w:r>
        <w:t>6. Невыполнение оператором при обработке персональных данных без использования средств автоматизации обязанности по соблюдению условий,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доступ, если это повлекло неправомерный или случайный доступ к персональным данным, их уничтожение, изменение, блокирование, копирование, предоставление, распространение либо иные неправомерные действия в отношении персональных данных, при отсутствии признаков уголовно наказуемого деяния -</w:t>
      </w:r>
    </w:p>
    <w:p w:rsidR="0082216D" w:rsidRDefault="0082216D" w:rsidP="0082216D">
      <w:pPr>
        <w:pStyle w:val="pj"/>
      </w:pPr>
      <w:r>
        <w:t>влечет наложение административного штрафа на граждан в размере от семисот до двух тысяч рублей; на должностных лиц - от четырех тысяч до десяти тысяч рублей; на индивидуальных предпринимателей - от десяти тысяч до двадцати тысяч рублей; на юридических лиц - от двадцати пяти тысяч до пятидесяти тысяч рублей.</w:t>
      </w:r>
    </w:p>
    <w:p w:rsidR="005A67A2" w:rsidRPr="006C2926" w:rsidRDefault="0082216D" w:rsidP="0082216D">
      <w:pPr>
        <w:pStyle w:val="pj"/>
      </w:pPr>
      <w:r>
        <w:t xml:space="preserve">7. Невыполнение оператором, являющимся государственным или муниципальным органом,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требований или методов по обезличиванию персональных данных </w:t>
      </w:r>
    </w:p>
    <w:p w:rsidR="0082216D" w:rsidRDefault="0082216D" w:rsidP="0082216D">
      <w:pPr>
        <w:pStyle w:val="pj"/>
      </w:pPr>
      <w:r>
        <w:t>-</w:t>
      </w:r>
      <w:r w:rsidRPr="0082216D">
        <w:t xml:space="preserve"> </w:t>
      </w:r>
      <w:r>
        <w:t>влечет предупреждение или наложение административного штрафа на должностных лиц в размере от трех тысяч до шести тысяч рублей.";</w:t>
      </w:r>
    </w:p>
    <w:p w:rsidR="0082216D" w:rsidRDefault="0082216D" w:rsidP="0082216D">
      <w:pPr>
        <w:pStyle w:val="pj"/>
      </w:pPr>
      <w:r>
        <w:t>2) пункт 58 части 2 статьи 28.3 после слов "частями 1 и 2 статьи 13.5," дополнить словами "статьей 13.11,";</w:t>
      </w:r>
    </w:p>
    <w:p w:rsidR="00A63C17" w:rsidRPr="005A67A2" w:rsidRDefault="0082216D" w:rsidP="0082216D">
      <w:pPr>
        <w:pStyle w:val="pj"/>
      </w:pPr>
      <w:r>
        <w:t>3) в части 1 статьи 28.4 цифры "13.11," исключить.</w:t>
      </w:r>
    </w:p>
    <w:p w:rsidR="0082216D" w:rsidRDefault="0082216D" w:rsidP="0082216D">
      <w:pPr>
        <w:pStyle w:val="pj"/>
      </w:pPr>
      <w:r>
        <w:t>Настоящий Федеральный закон вступает в силу с 1 июля 2017 года.</w:t>
      </w:r>
    </w:p>
    <w:p w:rsidR="0082216D" w:rsidRDefault="0082216D" w:rsidP="0082216D">
      <w:pPr>
        <w:pStyle w:val="pr"/>
      </w:pPr>
      <w:r>
        <w:t>Президент</w:t>
      </w:r>
    </w:p>
    <w:p w:rsidR="0082216D" w:rsidRDefault="0082216D" w:rsidP="0082216D">
      <w:pPr>
        <w:pStyle w:val="pr"/>
      </w:pPr>
      <w:r>
        <w:t>Российской Федерации</w:t>
      </w:r>
    </w:p>
    <w:p w:rsidR="0082216D" w:rsidRDefault="0082216D" w:rsidP="0082216D">
      <w:pPr>
        <w:pStyle w:val="pr"/>
      </w:pPr>
      <w:r>
        <w:t>В.ПУТИН</w:t>
      </w:r>
    </w:p>
    <w:p w:rsidR="0082216D" w:rsidRDefault="0082216D" w:rsidP="0082216D">
      <w:pPr>
        <w:pStyle w:val="pl"/>
      </w:pPr>
      <w:r>
        <w:t>Москва, Кремль</w:t>
      </w:r>
    </w:p>
    <w:p w:rsidR="0082216D" w:rsidRDefault="0082216D" w:rsidP="0082216D">
      <w:pPr>
        <w:pStyle w:val="pl"/>
      </w:pPr>
      <w:r>
        <w:t>7 февраля 2017 года</w:t>
      </w:r>
    </w:p>
    <w:p w:rsidR="009F3205" w:rsidRPr="0082216D" w:rsidRDefault="0082216D" w:rsidP="0082216D">
      <w:pPr>
        <w:pStyle w:val="pl"/>
        <w:rPr>
          <w:lang w:val="en-US"/>
        </w:rPr>
      </w:pPr>
      <w:r>
        <w:t>N 13-ФЗ</w:t>
      </w:r>
    </w:p>
    <w:sectPr w:rsidR="009F3205" w:rsidRPr="00822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6D"/>
    <w:rsid w:val="000D7D1E"/>
    <w:rsid w:val="001000FA"/>
    <w:rsid w:val="00165DEC"/>
    <w:rsid w:val="0018429F"/>
    <w:rsid w:val="001A7220"/>
    <w:rsid w:val="002A7EC0"/>
    <w:rsid w:val="002B7575"/>
    <w:rsid w:val="002C2815"/>
    <w:rsid w:val="002E469D"/>
    <w:rsid w:val="00323125"/>
    <w:rsid w:val="003C7D27"/>
    <w:rsid w:val="003E557C"/>
    <w:rsid w:val="00480AD5"/>
    <w:rsid w:val="004D0301"/>
    <w:rsid w:val="00544CF7"/>
    <w:rsid w:val="005A67A2"/>
    <w:rsid w:val="005C7544"/>
    <w:rsid w:val="005E12C2"/>
    <w:rsid w:val="005F7EA2"/>
    <w:rsid w:val="006C2926"/>
    <w:rsid w:val="006E2A49"/>
    <w:rsid w:val="006F2F54"/>
    <w:rsid w:val="00792D2F"/>
    <w:rsid w:val="007A1EF2"/>
    <w:rsid w:val="00813B23"/>
    <w:rsid w:val="0082216D"/>
    <w:rsid w:val="008B0FBF"/>
    <w:rsid w:val="00996444"/>
    <w:rsid w:val="009A2B05"/>
    <w:rsid w:val="009F3205"/>
    <w:rsid w:val="00A63C17"/>
    <w:rsid w:val="00B0631C"/>
    <w:rsid w:val="00B12A95"/>
    <w:rsid w:val="00B638CC"/>
    <w:rsid w:val="00C22609"/>
    <w:rsid w:val="00C66314"/>
    <w:rsid w:val="00C73E7C"/>
    <w:rsid w:val="00C819B6"/>
    <w:rsid w:val="00D003E5"/>
    <w:rsid w:val="00E13F6D"/>
    <w:rsid w:val="00F26B5B"/>
    <w:rsid w:val="00F40ED7"/>
    <w:rsid w:val="00F554EF"/>
    <w:rsid w:val="00FA7EF2"/>
    <w:rsid w:val="00FB3936"/>
    <w:rsid w:val="00FB6B12"/>
    <w:rsid w:val="00FC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92D0E-809E-4F64-93C9-E17EE479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822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822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822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2216D"/>
    <w:rPr>
      <w:color w:val="0000FF"/>
      <w:u w:val="single"/>
    </w:rPr>
  </w:style>
  <w:style w:type="paragraph" w:customStyle="1" w:styleId="pl">
    <w:name w:val="pl"/>
    <w:basedOn w:val="a"/>
    <w:rsid w:val="00822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1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Спецторг-СПб</Company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Кочарава Ирина</dc:creator>
  <cp:keywords/>
  <dc:description/>
  <cp:lastModifiedBy>Alexey Tsibryaev</cp:lastModifiedBy>
  <cp:revision>6</cp:revision>
  <dcterms:created xsi:type="dcterms:W3CDTF">2017-04-15T12:32:00Z</dcterms:created>
  <dcterms:modified xsi:type="dcterms:W3CDTF">2017-04-17T11:27:00Z</dcterms:modified>
</cp:coreProperties>
</file>